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FAC08" w14:textId="264E0E51" w:rsidR="00453A3A" w:rsidRDefault="00453A3A" w:rsidP="00181B27">
      <w:pPr>
        <w:pStyle w:val="IntenseQuote"/>
      </w:pPr>
      <w:r>
        <w:t>Skipped</w:t>
      </w:r>
    </w:p>
    <w:p w14:paraId="4B8669D6" w14:textId="42DF7D1F" w:rsidR="00453A3A" w:rsidRPr="00453A3A" w:rsidRDefault="00453A3A" w:rsidP="00453A3A">
      <w:pPr>
        <w:pStyle w:val="ListParagraph"/>
        <w:numPr>
          <w:ilvl w:val="0"/>
          <w:numId w:val="51"/>
        </w:numPr>
      </w:pPr>
      <w:r>
        <w:t>26, 27, 28</w:t>
      </w:r>
    </w:p>
    <w:p w14:paraId="221688A2" w14:textId="77777777" w:rsidR="00453A3A" w:rsidRPr="00453A3A" w:rsidRDefault="00453A3A" w:rsidP="00453A3A"/>
    <w:p w14:paraId="27FE3A46" w14:textId="2DB8EE6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265B90" w:rsidRDefault="00C074F0" w:rsidP="00C074F0">
      <w:pPr>
        <w:pStyle w:val="ListParagraph"/>
        <w:numPr>
          <w:ilvl w:val="1"/>
          <w:numId w:val="21"/>
        </w:numPr>
      </w:pPr>
      <w:r>
        <w:rPr>
          <w:lang w:val="en-IN"/>
        </w:rPr>
        <w:t>Scaling is possible due to partition of a topic.</w:t>
      </w:r>
    </w:p>
    <w:p w14:paraId="1E6BE661" w14:textId="2FE89007" w:rsidR="00265B90" w:rsidRPr="00AB52A0" w:rsidRDefault="00265B90" w:rsidP="00265B90">
      <w:pPr>
        <w:pStyle w:val="ListParagraph"/>
        <w:numPr>
          <w:ilvl w:val="0"/>
          <w:numId w:val="21"/>
        </w:numPr>
      </w:pPr>
      <w:r>
        <w:rPr>
          <w:b/>
          <w:bCs/>
          <w:lang w:val="en-IN"/>
        </w:rPr>
        <w:t>Durable</w:t>
      </w:r>
      <w:r>
        <w:rPr>
          <w:lang w:val="en-IN"/>
        </w:rPr>
        <w:t xml:space="preserve">: When msg is stored in Leader Broker. </w:t>
      </w:r>
      <w:r>
        <w:rPr>
          <w:lang w:val="en-IN"/>
        </w:rPr>
        <w:br/>
      </w:r>
      <w:r w:rsidRPr="00265B90">
        <w:rPr>
          <w:b/>
          <w:bCs/>
          <w:lang w:val="en-IN"/>
        </w:rPr>
        <w:t>Fault-Tolerant</w:t>
      </w:r>
      <w:r>
        <w:rPr>
          <w:lang w:val="en-IN"/>
        </w:rPr>
        <w:t xml:space="preserve">: When msg is stored in Follower Brokers. </w:t>
      </w:r>
      <w:r w:rsidR="007825B7">
        <w:rPr>
          <w:lang w:val="en-IN"/>
        </w:rPr>
        <w:br/>
      </w:r>
      <w:proofErr w:type="gramStart"/>
      <w:r w:rsidR="007825B7" w:rsidRPr="007825B7">
        <w:rPr>
          <w:b/>
          <w:bCs/>
          <w:lang w:val="en-IN"/>
        </w:rPr>
        <w:t>Fully-Committed</w:t>
      </w:r>
      <w:proofErr w:type="gramEnd"/>
      <w:r w:rsidR="007825B7">
        <w:rPr>
          <w:lang w:val="en-IN"/>
        </w:rPr>
        <w:t xml:space="preserve">: </w:t>
      </w:r>
      <w:r w:rsidR="007825B7">
        <w:t>In other words, when a msg is persisted in the Leader as well as the followers in the ISR list, we consider the msg to be fully committed.</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54E6800F" w:rsidR="00C074F0" w:rsidRDefault="00146186" w:rsidP="003D7DD3">
      <w:pPr>
        <w:pStyle w:val="ListParagraph"/>
      </w:pPr>
      <w:r>
        <w:t xml:space="preserve">So </w:t>
      </w:r>
      <w:r w:rsidR="004A4575">
        <w:t>Maximum number of consumers are limited by the number of partitions</w:t>
      </w:r>
      <w:r w:rsidR="00CF59CD">
        <w:t xml:space="preserve"> (Leaders not followers)</w:t>
      </w:r>
      <w:r w:rsidR="004A4575">
        <w:t>.</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6DDE1F20" w:rsidR="004A4575" w:rsidRDefault="004A4575" w:rsidP="00C074F0">
      <w:pPr>
        <w:pStyle w:val="ListParagraph"/>
        <w:numPr>
          <w:ilvl w:val="0"/>
          <w:numId w:val="21"/>
        </w:numPr>
      </w:pPr>
      <w:r>
        <w:t>One broker may have multiple partitions</w:t>
      </w:r>
      <w:r w:rsidR="00CF59CD">
        <w:t xml:space="preserve"> (Refer </w:t>
      </w:r>
      <w:r w:rsidR="00CF59CD" w:rsidRPr="00CF59CD">
        <w:t>25. Partition Leader vs Partition Follower</w:t>
      </w:r>
      <w:r w:rsidR="00CF59CD">
        <w:t>)</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CAE7CE2" w:rsidR="00DE0283" w:rsidRDefault="00DE0283" w:rsidP="00DE0283">
      <w:pPr>
        <w:pStyle w:val="ListParagraph"/>
        <w:numPr>
          <w:ilvl w:val="1"/>
          <w:numId w:val="21"/>
        </w:numPr>
      </w:pPr>
      <w:r>
        <w:t>A file can</w:t>
      </w:r>
      <w:r w:rsidR="00DB41D6">
        <w:t xml:space="preserve">’t </w:t>
      </w:r>
      <w:r>
        <w:t xml:space="preserve">contain </w:t>
      </w:r>
      <w:r w:rsidR="00C85194">
        <w:t>a huge</w:t>
      </w:r>
      <w:r>
        <w:t xml:space="preserve"> amount of data.</w:t>
      </w:r>
    </w:p>
    <w:p w14:paraId="79083AA4" w14:textId="42A058B5" w:rsidR="00C85194" w:rsidRDefault="00C85194" w:rsidP="00C85194">
      <w:pPr>
        <w:pStyle w:val="ListParagraph"/>
        <w:numPr>
          <w:ilvl w:val="1"/>
          <w:numId w:val="21"/>
        </w:numPr>
      </w:pPr>
      <w:r>
        <w:t>Parallel Processing.</w:t>
      </w:r>
      <w:r w:rsidR="00466500">
        <w:t xml:space="preserve"> </w:t>
      </w:r>
    </w:p>
    <w:p w14:paraId="056763BA" w14:textId="38986ED3" w:rsidR="002D616A" w:rsidRDefault="002D616A" w:rsidP="002D616A">
      <w:pPr>
        <w:pStyle w:val="ListParagraph"/>
        <w:numPr>
          <w:ilvl w:val="0"/>
          <w:numId w:val="21"/>
        </w:numPr>
      </w:pPr>
      <w:r>
        <w:t xml:space="preserve">KafkaProducer is </w:t>
      </w:r>
      <w:r w:rsidR="00A50A61">
        <w:t>thread safe</w:t>
      </w:r>
      <w:r>
        <w:t>.</w:t>
      </w:r>
    </w:p>
    <w:p w14:paraId="53B522C3" w14:textId="3045C6BE" w:rsidR="003D7F0D" w:rsidRDefault="00A253A7" w:rsidP="002D616A">
      <w:pPr>
        <w:pStyle w:val="ListParagraph"/>
        <w:numPr>
          <w:ilvl w:val="0"/>
          <w:numId w:val="21"/>
        </w:numPr>
      </w:pPr>
      <w:r>
        <w:t xml:space="preserve">#Brokers &gt;= </w:t>
      </w:r>
      <w:r w:rsidR="003D7F0D">
        <w:t>replication-factor #</w:t>
      </w:r>
    </w:p>
    <w:p w14:paraId="495E7102" w14:textId="4D3A7A23" w:rsidR="00556C9C" w:rsidRDefault="00556C9C" w:rsidP="002D616A">
      <w:pPr>
        <w:pStyle w:val="ListParagraph"/>
        <w:numPr>
          <w:ilvl w:val="0"/>
          <w:numId w:val="21"/>
        </w:numPr>
      </w:pPr>
      <w:r w:rsidRPr="0024279E">
        <w:rPr>
          <w:b/>
          <w:bCs/>
        </w:rPr>
        <w:t>ISR</w:t>
      </w:r>
      <w:r>
        <w:t>:</w:t>
      </w:r>
      <w:r w:rsidR="00805A3C">
        <w:t xml:space="preserve"> Maintaining a separate list of brokers having in sync replicas.</w:t>
      </w:r>
    </w:p>
    <w:p w14:paraId="6242560D" w14:textId="70C8C073" w:rsidR="00556C9C" w:rsidRPr="00C074F0" w:rsidRDefault="00A50A61" w:rsidP="00556C9C">
      <w:pPr>
        <w:pStyle w:val="ListParagraph"/>
        <w:numPr>
          <w:ilvl w:val="1"/>
          <w:numId w:val="21"/>
        </w:numPr>
      </w:pPr>
      <w:r>
        <w:t>Suppose B1 is leader for P1</w:t>
      </w:r>
      <w:r w:rsidR="007E6855">
        <w:t xml:space="preserve"> and B2 is follower for P1 partition</w:t>
      </w:r>
      <w:r>
        <w:t>.</w:t>
      </w:r>
      <w:r w:rsidR="006501BE">
        <w:br/>
        <w:t>P1-ISR (List) containing B1</w:t>
      </w:r>
      <w:r>
        <w:t>,B2</w:t>
      </w:r>
      <w:r w:rsidR="006501BE">
        <w:t xml:space="preserve"> </w:t>
      </w:r>
      <w:r w:rsidR="006501BE">
        <w:sym w:font="Wingdings" w:char="F0DF"/>
      </w:r>
      <w:r w:rsidR="00B51A76">
        <w:t xml:space="preserve"> This says that B1</w:t>
      </w:r>
      <w:r>
        <w:t>, B2</w:t>
      </w:r>
      <w:r w:rsidR="00B51A76">
        <w:t xml:space="preserve"> broker</w:t>
      </w:r>
      <w:r>
        <w:t>s</w:t>
      </w:r>
      <w:r w:rsidR="00B51A76">
        <w:t xml:space="preserve"> </w:t>
      </w:r>
      <w:r>
        <w:t xml:space="preserve">have </w:t>
      </w:r>
      <w:r w:rsidR="00B51A76">
        <w:t>a sync replica</w:t>
      </w:r>
      <w:r w:rsidR="007E6855">
        <w:t xml:space="preserve"> and in case B1 is down, B2 is good candidate for new leader position.</w:t>
      </w:r>
      <w:r w:rsidR="00335DE1">
        <w:br/>
        <w:t>Similarly, one ISR list for another partition P2 will be maintained like P2-ISR.</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lastRenderedPageBreak/>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lastRenderedPageBreak/>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lastRenderedPageBreak/>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 xml:space="preserve">Producer is </w:t>
      </w:r>
      <w:proofErr w:type="gramStart"/>
      <w:r>
        <w:t>app</w:t>
      </w:r>
      <w:proofErr w:type="gramEnd"/>
      <w:r>
        <w:t xml:space="preserve">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 xml:space="preserve">So, basically create </w:t>
      </w:r>
      <w:proofErr w:type="gramStart"/>
      <w:r w:rsidR="00215481">
        <w:t>appropriate</w:t>
      </w:r>
      <w:proofErr w:type="gramEnd"/>
      <w:r w:rsidR="00215481">
        <w:t xml:space="preserv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lastRenderedPageBreak/>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t>Solution</w:t>
      </w:r>
      <w:r>
        <w:t>: P1 + P2 + … + Pn = Topic.</w:t>
      </w:r>
      <w:r>
        <w:br/>
        <w:t xml:space="preserve">Where each partition will be assigned to one Kafka Server on a Kafka Cluster. </w:t>
      </w:r>
      <w:proofErr w:type="gramStart"/>
      <w:r>
        <w:t>Definitely we</w:t>
      </w:r>
      <w:proofErr w:type="gramEnd"/>
      <w:r>
        <w:t xml:space="preserve"> need Kafka Cluster.</w:t>
      </w:r>
    </w:p>
    <w:p w14:paraId="21840281" w14:textId="7009A7C1" w:rsidR="00877B46" w:rsidRDefault="002347F3" w:rsidP="00715F8C">
      <w:pPr>
        <w:pStyle w:val="ListParagraph"/>
        <w:numPr>
          <w:ilvl w:val="1"/>
          <w:numId w:val="20"/>
        </w:numPr>
      </w:pPr>
      <w:proofErr w:type="gramStart"/>
      <w:r>
        <w:t>No</w:t>
      </w:r>
      <w:r w:rsidR="007E46F5">
        <w:t xml:space="preserve"> </w:t>
      </w:r>
      <w:r>
        <w:t>of</w:t>
      </w:r>
      <w:proofErr w:type="gramEnd"/>
      <w:r>
        <w:t xml:space="preserve">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lastRenderedPageBreak/>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lastRenderedPageBreak/>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lastRenderedPageBreak/>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lastRenderedPageBreak/>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lastRenderedPageBreak/>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lastRenderedPageBreak/>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w:t>
      </w:r>
      <w:proofErr w:type="gramStart"/>
      <w:r>
        <w:t>3-</w:t>
      </w:r>
      <w:proofErr w:type="gramEnd"/>
      <w:r>
        <w:t xml:space="preserve">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lastRenderedPageBreak/>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lastRenderedPageBreak/>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lastRenderedPageBreak/>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lastRenderedPageBreak/>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lastRenderedPageBreak/>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lastRenderedPageBreak/>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proofErr w:type="gramStart"/>
      <w:r w:rsidRPr="00F1452D">
        <w:rPr>
          <w:b/>
          <w:bCs/>
        </w:rPr>
        <w:t>Default</w:t>
      </w:r>
      <w:proofErr w:type="gramEnd"/>
      <w:r w:rsidRPr="00F1452D">
        <w:rPr>
          <w:b/>
          <w:bCs/>
        </w:rPr>
        <w:t xml:space="preserve">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 xml:space="preserve">When an existing broker </w:t>
      </w:r>
      <w:proofErr w:type="gramStart"/>
      <w:r>
        <w:t>is crashed</w:t>
      </w:r>
      <w:proofErr w:type="gramEnd"/>
      <w:r>
        <w:t>.</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4D078673" w:rsidR="00C832D1"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br/>
      </w:r>
      <w:r w:rsidR="00427ADC">
        <w:rPr>
          <w:noProof/>
        </w:rPr>
        <w:lastRenderedPageBreak/>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r w:rsidR="00B87362">
        <w:br/>
      </w:r>
      <w:r w:rsidR="00B87362">
        <w:br/>
      </w:r>
    </w:p>
    <w:p w14:paraId="6F9BCF58" w14:textId="6D6FC84D" w:rsidR="00B87362" w:rsidRDefault="00B87362" w:rsidP="00B87362">
      <w:pPr>
        <w:pStyle w:val="IntenseQuote"/>
      </w:pPr>
      <w:r w:rsidRPr="00B87362">
        <w:t>24. Partition Allocation and Fault Tolerance</w:t>
      </w:r>
    </w:p>
    <w:p w14:paraId="43BA7833" w14:textId="0059667D" w:rsidR="00B87362" w:rsidRDefault="00066926" w:rsidP="00B87362">
      <w:pPr>
        <w:pStyle w:val="ListParagraph"/>
        <w:numPr>
          <w:ilvl w:val="0"/>
          <w:numId w:val="48"/>
        </w:numPr>
      </w:pPr>
      <w:r>
        <w:t>Assignment of 30 replicas (10 Partitions X 3 Replicas = 30 Replicas) among 6 brokers (3 Brokers on Rack1 and other 3 Brokers on Rack2) to achieve ev</w:t>
      </w:r>
      <w:r w:rsidR="00FD7408">
        <w:t>en workload and Fault tolerance.</w:t>
      </w:r>
    </w:p>
    <w:p w14:paraId="07667313" w14:textId="6B1AD89D" w:rsidR="00FD7408" w:rsidRDefault="00FD7408" w:rsidP="00B87362">
      <w:pPr>
        <w:pStyle w:val="ListParagraph"/>
        <w:numPr>
          <w:ilvl w:val="0"/>
          <w:numId w:val="48"/>
        </w:numPr>
      </w:pPr>
      <w:r>
        <w:rPr>
          <w:noProof/>
        </w:rPr>
        <w:drawing>
          <wp:inline distT="0" distB="0" distL="0" distR="0" wp14:anchorId="7FF4EBC1" wp14:editId="72053A87">
            <wp:extent cx="6829425" cy="2662721"/>
            <wp:effectExtent l="0" t="0" r="0" b="4445"/>
            <wp:docPr id="45398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9493" name="Picture 1" descr="A screenshot of a computer screen&#10;&#10;Description automatically generated"/>
                    <pic:cNvPicPr/>
                  </pic:nvPicPr>
                  <pic:blipFill>
                    <a:blip r:embed="rId144"/>
                    <a:stretch>
                      <a:fillRect/>
                    </a:stretch>
                  </pic:blipFill>
                  <pic:spPr>
                    <a:xfrm>
                      <a:off x="0" y="0"/>
                      <a:ext cx="6855749" cy="2672985"/>
                    </a:xfrm>
                    <a:prstGeom prst="rect">
                      <a:avLst/>
                    </a:prstGeom>
                  </pic:spPr>
                </pic:pic>
              </a:graphicData>
            </a:graphic>
          </wp:inline>
        </w:drawing>
      </w:r>
    </w:p>
    <w:p w14:paraId="5C9B36F3" w14:textId="2C068865" w:rsidR="00FD7408" w:rsidRDefault="00FD7408" w:rsidP="00B87362">
      <w:pPr>
        <w:pStyle w:val="ListParagraph"/>
        <w:numPr>
          <w:ilvl w:val="0"/>
          <w:numId w:val="48"/>
        </w:numPr>
      </w:pPr>
      <w:r>
        <w:t xml:space="preserve">We will </w:t>
      </w:r>
      <w:r w:rsidR="00D65420">
        <w:t>do the following</w:t>
      </w:r>
      <w:r>
        <w:t>:</w:t>
      </w:r>
      <w:r>
        <w:br/>
      </w:r>
      <w:r>
        <w:rPr>
          <w:noProof/>
        </w:rPr>
        <w:drawing>
          <wp:inline distT="0" distB="0" distL="0" distR="0" wp14:anchorId="27871A14" wp14:editId="050047BD">
            <wp:extent cx="6791036"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99883" cy="846286"/>
                    </a:xfrm>
                    <a:prstGeom prst="rect">
                      <a:avLst/>
                    </a:prstGeom>
                  </pic:spPr>
                </pic:pic>
              </a:graphicData>
            </a:graphic>
          </wp:inline>
        </w:drawing>
      </w:r>
    </w:p>
    <w:p w14:paraId="751A5FA6" w14:textId="32993F0E" w:rsidR="00D65420" w:rsidRDefault="00DE481F" w:rsidP="00B87362">
      <w:pPr>
        <w:pStyle w:val="ListParagraph"/>
        <w:numPr>
          <w:ilvl w:val="0"/>
          <w:numId w:val="48"/>
        </w:numPr>
      </w:pPr>
      <w:r>
        <w:t xml:space="preserve">Following creating </w:t>
      </w:r>
      <w:r w:rsidR="00D65420">
        <w:t>Ordered List of Brokers from two different Racks.</w:t>
      </w:r>
      <w:r w:rsidR="00D65420">
        <w:br/>
      </w:r>
      <w:r w:rsidR="00D65420">
        <w:rPr>
          <w:noProof/>
        </w:rPr>
        <w:drawing>
          <wp:inline distT="0" distB="0" distL="0" distR="0" wp14:anchorId="6E8C7003" wp14:editId="1CB21210">
            <wp:extent cx="6812250" cy="2131695"/>
            <wp:effectExtent l="0" t="0" r="8255"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6"/>
                    <a:stretch>
                      <a:fillRect/>
                    </a:stretch>
                  </pic:blipFill>
                  <pic:spPr>
                    <a:xfrm>
                      <a:off x="0" y="0"/>
                      <a:ext cx="6829707" cy="2137158"/>
                    </a:xfrm>
                    <a:prstGeom prst="rect">
                      <a:avLst/>
                    </a:prstGeom>
                  </pic:spPr>
                </pic:pic>
              </a:graphicData>
            </a:graphic>
          </wp:inline>
        </w:drawing>
      </w:r>
    </w:p>
    <w:p w14:paraId="7112ADB1" w14:textId="3E0C8833" w:rsidR="00D65420" w:rsidRDefault="00D65420" w:rsidP="00B87362">
      <w:pPr>
        <w:pStyle w:val="ListParagraph"/>
        <w:numPr>
          <w:ilvl w:val="0"/>
          <w:numId w:val="48"/>
        </w:numPr>
      </w:pPr>
      <w:r>
        <w:lastRenderedPageBreak/>
        <w:t xml:space="preserve">Let’s </w:t>
      </w:r>
      <w:r w:rsidR="00DE481F">
        <w:t>assign the replicas starting from leader ones then follower ones to the ordered list from top to bottom.</w:t>
      </w:r>
      <w:r w:rsidR="00DE481F">
        <w:br/>
      </w:r>
      <w:r>
        <w:t xml:space="preserve"> </w:t>
      </w:r>
      <w:r w:rsidR="00693A6C">
        <w:rPr>
          <w:noProof/>
        </w:rPr>
        <w:drawing>
          <wp:inline distT="0" distB="0" distL="0" distR="0" wp14:anchorId="7C6B0657" wp14:editId="30DF43CC">
            <wp:extent cx="6777355" cy="2135357"/>
            <wp:effectExtent l="0" t="0" r="4445" b="0"/>
            <wp:docPr id="70" name="Picture 7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PowerPoint&#10;&#10;Description automatically generated"/>
                    <pic:cNvPicPr/>
                  </pic:nvPicPr>
                  <pic:blipFill>
                    <a:blip r:embed="rId147"/>
                    <a:stretch>
                      <a:fillRect/>
                    </a:stretch>
                  </pic:blipFill>
                  <pic:spPr>
                    <a:xfrm>
                      <a:off x="0" y="0"/>
                      <a:ext cx="6790320" cy="2139442"/>
                    </a:xfrm>
                    <a:prstGeom prst="rect">
                      <a:avLst/>
                    </a:prstGeom>
                  </pic:spPr>
                </pic:pic>
              </a:graphicData>
            </a:graphic>
          </wp:inline>
        </w:drawing>
      </w:r>
      <w:r w:rsidR="00693A6C">
        <w:br/>
      </w:r>
      <w:r w:rsidR="00693A6C">
        <w:rPr>
          <w:noProof/>
        </w:rPr>
        <w:drawing>
          <wp:inline distT="0" distB="0" distL="0" distR="0" wp14:anchorId="58878BD0" wp14:editId="630B9CE7">
            <wp:extent cx="6758412" cy="1864995"/>
            <wp:effectExtent l="0" t="0" r="4445" b="1905"/>
            <wp:docPr id="72" name="Picture 7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screen&#10;&#10;Description automatically generated"/>
                    <pic:cNvPicPr/>
                  </pic:nvPicPr>
                  <pic:blipFill>
                    <a:blip r:embed="rId148"/>
                    <a:stretch>
                      <a:fillRect/>
                    </a:stretch>
                  </pic:blipFill>
                  <pic:spPr>
                    <a:xfrm>
                      <a:off x="0" y="0"/>
                      <a:ext cx="6788271" cy="1873235"/>
                    </a:xfrm>
                    <a:prstGeom prst="rect">
                      <a:avLst/>
                    </a:prstGeom>
                  </pic:spPr>
                </pic:pic>
              </a:graphicData>
            </a:graphic>
          </wp:inline>
        </w:drawing>
      </w:r>
      <w:r w:rsidR="00693A6C">
        <w:rPr>
          <w:noProof/>
        </w:rPr>
        <w:drawing>
          <wp:inline distT="0" distB="0" distL="0" distR="0" wp14:anchorId="759BF553" wp14:editId="7B1F79BE">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149"/>
                    <a:stretch>
                      <a:fillRect/>
                    </a:stretch>
                  </pic:blipFill>
                  <pic:spPr>
                    <a:xfrm>
                      <a:off x="0" y="0"/>
                      <a:ext cx="6820514" cy="2179501"/>
                    </a:xfrm>
                    <a:prstGeom prst="rect">
                      <a:avLst/>
                    </a:prstGeom>
                  </pic:spPr>
                </pic:pic>
              </a:graphicData>
            </a:graphic>
          </wp:inline>
        </w:drawing>
      </w:r>
      <w:r w:rsidR="00693A6C">
        <w:rPr>
          <w:noProof/>
        </w:rPr>
        <w:drawing>
          <wp:inline distT="0" distB="0" distL="0" distR="0" wp14:anchorId="01D1ED1D" wp14:editId="6D822A2E">
            <wp:extent cx="6745605" cy="2199992"/>
            <wp:effectExtent l="0" t="0" r="0" b="0"/>
            <wp:docPr id="74" name="Picture 74"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owerPoint&#10;&#10;Description automatically generated"/>
                    <pic:cNvPicPr/>
                  </pic:nvPicPr>
                  <pic:blipFill>
                    <a:blip r:embed="rId150"/>
                    <a:stretch>
                      <a:fillRect/>
                    </a:stretch>
                  </pic:blipFill>
                  <pic:spPr>
                    <a:xfrm>
                      <a:off x="0" y="0"/>
                      <a:ext cx="6767777" cy="2207223"/>
                    </a:xfrm>
                    <a:prstGeom prst="rect">
                      <a:avLst/>
                    </a:prstGeom>
                  </pic:spPr>
                </pic:pic>
              </a:graphicData>
            </a:graphic>
          </wp:inline>
        </w:drawing>
      </w:r>
    </w:p>
    <w:p w14:paraId="140EC737" w14:textId="77777777" w:rsidR="000268D1" w:rsidRDefault="000268D1" w:rsidP="000268D1"/>
    <w:p w14:paraId="7374A1F5" w14:textId="77777777" w:rsidR="000268D1" w:rsidRDefault="000268D1" w:rsidP="000268D1"/>
    <w:p w14:paraId="2E5A65F2" w14:textId="43410F21" w:rsidR="005360AC" w:rsidRDefault="005360AC" w:rsidP="005360AC">
      <w:pPr>
        <w:pStyle w:val="IntenseQuote"/>
      </w:pPr>
      <w:r w:rsidRPr="005360AC">
        <w:t>25. Partition Leader vs Partition Follower</w:t>
      </w:r>
    </w:p>
    <w:p w14:paraId="756DD4FB" w14:textId="33C2A5F0" w:rsidR="005360AC" w:rsidRDefault="00BB5AC7" w:rsidP="005360AC">
      <w:pPr>
        <w:pStyle w:val="ListParagraph"/>
        <w:numPr>
          <w:ilvl w:val="0"/>
          <w:numId w:val="49"/>
        </w:numPr>
      </w:pPr>
      <w:r w:rsidRPr="00BB5AC7">
        <w:rPr>
          <w:noProof/>
        </w:rPr>
        <w:lastRenderedPageBreak/>
        <w:drawing>
          <wp:inline distT="0" distB="0" distL="0" distR="0" wp14:anchorId="4D64BBCF" wp14:editId="4B53EFC4">
            <wp:extent cx="7206140" cy="1245870"/>
            <wp:effectExtent l="0" t="0" r="0" b="0"/>
            <wp:docPr id="154388150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1508" name="Picture 1" descr="A close-up of a logo&#10;&#10;Description automatically generated"/>
                    <pic:cNvPicPr/>
                  </pic:nvPicPr>
                  <pic:blipFill>
                    <a:blip r:embed="rId151"/>
                    <a:stretch>
                      <a:fillRect/>
                    </a:stretch>
                  </pic:blipFill>
                  <pic:spPr>
                    <a:xfrm>
                      <a:off x="0" y="0"/>
                      <a:ext cx="7212740" cy="1247011"/>
                    </a:xfrm>
                    <a:prstGeom prst="rect">
                      <a:avLst/>
                    </a:prstGeom>
                  </pic:spPr>
                </pic:pic>
              </a:graphicData>
            </a:graphic>
          </wp:inline>
        </w:drawing>
      </w:r>
    </w:p>
    <w:p w14:paraId="177F305E" w14:textId="294564D8" w:rsidR="00BB5AC7" w:rsidRDefault="00BB5AC7" w:rsidP="005360AC">
      <w:pPr>
        <w:pStyle w:val="ListParagraph"/>
        <w:numPr>
          <w:ilvl w:val="0"/>
          <w:numId w:val="49"/>
        </w:numPr>
      </w:pPr>
      <w:r w:rsidRPr="00BB5AC7">
        <w:rPr>
          <w:b/>
          <w:bCs/>
        </w:rPr>
        <w:t>Agenda</w:t>
      </w:r>
      <w:r>
        <w:t>:</w:t>
      </w:r>
    </w:p>
    <w:p w14:paraId="6E0EB0EA" w14:textId="2775D34B" w:rsidR="00BB5AC7" w:rsidRDefault="00BB5AC7" w:rsidP="00BB5AC7">
      <w:pPr>
        <w:pStyle w:val="ListParagraph"/>
        <w:numPr>
          <w:ilvl w:val="1"/>
          <w:numId w:val="49"/>
        </w:numPr>
      </w:pPr>
      <w:r>
        <w:t>Responsibility of Leaders and Followers.</w:t>
      </w:r>
    </w:p>
    <w:p w14:paraId="66CCD9FB" w14:textId="7FEBFC97" w:rsidR="00BB5AC7" w:rsidRDefault="00453A3A" w:rsidP="00BB5AC7">
      <w:pPr>
        <w:pStyle w:val="ListParagraph"/>
        <w:numPr>
          <w:ilvl w:val="0"/>
          <w:numId w:val="49"/>
        </w:numPr>
      </w:pPr>
      <w:r>
        <w:t>d</w:t>
      </w:r>
    </w:p>
    <w:p w14:paraId="6D5B3448" w14:textId="77777777" w:rsidR="00453A3A" w:rsidRDefault="00453A3A" w:rsidP="00453A3A"/>
    <w:p w14:paraId="2BC30C08" w14:textId="77777777" w:rsidR="00453A3A" w:rsidRDefault="00453A3A" w:rsidP="00453A3A"/>
    <w:p w14:paraId="5462A0B0" w14:textId="0CE472C1" w:rsidR="00453A3A" w:rsidRDefault="00453A3A" w:rsidP="00453A3A">
      <w:pPr>
        <w:pStyle w:val="IntenseQuote"/>
      </w:pPr>
      <w:r w:rsidRPr="00453A3A">
        <w:t>29. Introducing Kafka Producers</w:t>
      </w:r>
    </w:p>
    <w:p w14:paraId="15433C15" w14:textId="4F64AEFF" w:rsidR="00726C0B" w:rsidRDefault="00994C1B" w:rsidP="00453A3A">
      <w:pPr>
        <w:pStyle w:val="ListParagraph"/>
        <w:numPr>
          <w:ilvl w:val="0"/>
          <w:numId w:val="50"/>
        </w:numPr>
      </w:pPr>
      <w:r>
        <w:t xml:space="preserve">Kafka Producer API is available in other languages too. </w:t>
      </w:r>
      <w:r>
        <w:sym w:font="Wingdings" w:char="F0E8"/>
      </w:r>
      <w:r>
        <w:t xml:space="preserve"> </w:t>
      </w:r>
      <w:r w:rsidR="00803634">
        <w:t>Java, C++, .NET, Go, Python, Node.js</w:t>
      </w:r>
    </w:p>
    <w:p w14:paraId="7CFDFA0F" w14:textId="768F1A54" w:rsidR="00A7245A" w:rsidRDefault="00726C0B" w:rsidP="00A7245A">
      <w:pPr>
        <w:pStyle w:val="ListParagraph"/>
        <w:numPr>
          <w:ilvl w:val="0"/>
          <w:numId w:val="50"/>
        </w:numPr>
      </w:pPr>
      <w:r>
        <w:t xml:space="preserve">Except for Java API, all the other Language APIs are </w:t>
      </w:r>
      <w:r w:rsidR="00B6328A">
        <w:t xml:space="preserve">implemented using </w:t>
      </w:r>
      <w:r w:rsidR="00B6328A" w:rsidRPr="00B6328A">
        <w:rPr>
          <w:b/>
          <w:bCs/>
        </w:rPr>
        <w:t>librdkafka</w:t>
      </w:r>
      <w:r w:rsidR="00B6328A">
        <w:t xml:space="preserve"> Library </w:t>
      </w:r>
      <w:r>
        <w:t>based on C/C++</w:t>
      </w:r>
      <w:r w:rsidR="00B6328A">
        <w:t>.</w:t>
      </w:r>
    </w:p>
    <w:p w14:paraId="5E837FB9" w14:textId="186D3D8E" w:rsidR="00A7245A" w:rsidRDefault="00A7245A" w:rsidP="00A7245A">
      <w:pPr>
        <w:pStyle w:val="IntenseQuote"/>
      </w:pPr>
      <w:r w:rsidRPr="00A7245A">
        <w:t>30. Creating Your First Kafka Producer</w:t>
      </w:r>
    </w:p>
    <w:p w14:paraId="1D021EE7" w14:textId="7FAC3A80" w:rsidR="00275017" w:rsidRDefault="00A7245A" w:rsidP="00275017">
      <w:pPr>
        <w:pStyle w:val="ListParagraph"/>
        <w:numPr>
          <w:ilvl w:val="0"/>
          <w:numId w:val="54"/>
        </w:numPr>
      </w:pPr>
      <w:r>
        <w:t>Refer to Overall-Kafka-Code.docx as this lecture has mainly code.</w:t>
      </w:r>
    </w:p>
    <w:p w14:paraId="368E6562" w14:textId="49B567F0" w:rsidR="00624B73" w:rsidRDefault="00624B73" w:rsidP="00C2593C">
      <w:pPr>
        <w:pStyle w:val="IntenseQuote"/>
      </w:pPr>
      <w:r w:rsidRPr="00624B73">
        <w:t>31. Producer Record</w:t>
      </w:r>
    </w:p>
    <w:p w14:paraId="2E723D30" w14:textId="6DAB8095" w:rsidR="00A276BB" w:rsidRDefault="00C2593C" w:rsidP="00C2593C">
      <w:pPr>
        <w:pStyle w:val="ListParagraph"/>
        <w:numPr>
          <w:ilvl w:val="0"/>
          <w:numId w:val="56"/>
        </w:numPr>
      </w:pPr>
      <w:r>
        <w:t xml:space="preserve">ProducerRecord.java </w:t>
      </w:r>
      <w:r>
        <w:sym w:font="Wingdings" w:char="F0E8"/>
      </w:r>
      <w:r>
        <w:t xml:space="preserve"> Wrapper around a kafka msg to be sent over network to kafka cluster.</w:t>
      </w:r>
      <w:r>
        <w:rPr>
          <w:noProof/>
        </w:rPr>
        <w:drawing>
          <wp:inline distT="0" distB="0" distL="0" distR="0" wp14:anchorId="520253AB" wp14:editId="3E50A049">
            <wp:extent cx="6732188" cy="605790"/>
            <wp:effectExtent l="19050" t="1905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741150" cy="606596"/>
                    </a:xfrm>
                    <a:prstGeom prst="rect">
                      <a:avLst/>
                    </a:prstGeom>
                    <a:ln>
                      <a:solidFill>
                        <a:schemeClr val="tx1"/>
                      </a:solidFill>
                    </a:ln>
                  </pic:spPr>
                </pic:pic>
              </a:graphicData>
            </a:graphic>
          </wp:inline>
        </w:drawing>
      </w:r>
      <w:r w:rsidRPr="009A02F6">
        <w:rPr>
          <w:noProof/>
        </w:rPr>
        <w:t xml:space="preserve"> </w:t>
      </w:r>
      <w:r>
        <w:rPr>
          <w:noProof/>
        </w:rPr>
        <w:br/>
      </w:r>
      <w:r>
        <w:rPr>
          <w:noProof/>
        </w:rPr>
        <w:br/>
      </w:r>
      <w:r>
        <w:rPr>
          <w:noProof/>
        </w:rPr>
        <w:drawing>
          <wp:inline distT="0" distB="0" distL="0" distR="0" wp14:anchorId="3621F034" wp14:editId="4F08D301">
            <wp:extent cx="6747510" cy="2185440"/>
            <wp:effectExtent l="19050" t="19050" r="0" b="5715"/>
            <wp:docPr id="138" name="Picture 1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graphical user interface&#10;&#10;Description automatically generated"/>
                    <pic:cNvPicPr/>
                  </pic:nvPicPr>
                  <pic:blipFill>
                    <a:blip r:embed="rId153"/>
                    <a:stretch>
                      <a:fillRect/>
                    </a:stretch>
                  </pic:blipFill>
                  <pic:spPr>
                    <a:xfrm>
                      <a:off x="0" y="0"/>
                      <a:ext cx="6793605" cy="2200370"/>
                    </a:xfrm>
                    <a:prstGeom prst="rect">
                      <a:avLst/>
                    </a:prstGeom>
                    <a:ln>
                      <a:solidFill>
                        <a:schemeClr val="tx1"/>
                      </a:solidFill>
                    </a:ln>
                  </pic:spPr>
                </pic:pic>
              </a:graphicData>
            </a:graphic>
          </wp:inline>
        </w:drawing>
      </w:r>
    </w:p>
    <w:p w14:paraId="1DD67FAB" w14:textId="77777777" w:rsidR="00017FE7" w:rsidRDefault="00017FE7" w:rsidP="00017FE7"/>
    <w:p w14:paraId="719EB166" w14:textId="245B8264" w:rsidR="001760FA" w:rsidRDefault="001760FA" w:rsidP="001760FA">
      <w:pPr>
        <w:pStyle w:val="IntenseQuote"/>
      </w:pPr>
      <w:bookmarkStart w:id="5" w:name="_Hlk148879076"/>
      <w:r w:rsidRPr="001760FA">
        <w:t>32. Producer Serializer</w:t>
      </w:r>
    </w:p>
    <w:p w14:paraId="252B6F2C" w14:textId="77777777" w:rsidR="000B22E0" w:rsidRDefault="00B5658C" w:rsidP="00C2593C">
      <w:pPr>
        <w:pStyle w:val="ListParagraph"/>
        <w:numPr>
          <w:ilvl w:val="0"/>
          <w:numId w:val="56"/>
        </w:numPr>
      </w:pPr>
      <w:r>
        <w:rPr>
          <w:noProof/>
        </w:rPr>
        <w:lastRenderedPageBreak/>
        <w:drawing>
          <wp:inline distT="0" distB="0" distL="0" distR="0" wp14:anchorId="2AE450C3" wp14:editId="71EC288F">
            <wp:extent cx="7047719" cy="2767965"/>
            <wp:effectExtent l="0" t="0" r="0" b="0"/>
            <wp:docPr id="130073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3349" name="Picture 1" descr="A screenshot of a computer&#10;&#10;Description automatically generated"/>
                    <pic:cNvPicPr/>
                  </pic:nvPicPr>
                  <pic:blipFill>
                    <a:blip r:embed="rId154"/>
                    <a:stretch>
                      <a:fillRect/>
                    </a:stretch>
                  </pic:blipFill>
                  <pic:spPr>
                    <a:xfrm>
                      <a:off x="0" y="0"/>
                      <a:ext cx="7062144" cy="2773630"/>
                    </a:xfrm>
                    <a:prstGeom prst="rect">
                      <a:avLst/>
                    </a:prstGeom>
                  </pic:spPr>
                </pic:pic>
              </a:graphicData>
            </a:graphic>
          </wp:inline>
        </w:drawing>
      </w:r>
      <w:r w:rsidR="00C2593C" w:rsidRPr="00C2593C">
        <w:t xml:space="preserve"> </w:t>
      </w:r>
      <w:r w:rsidR="00D714E4">
        <w:t>kafka</w:t>
      </w:r>
      <w:r w:rsidR="00C2593C">
        <w:t xml:space="preserve"> gives you </w:t>
      </w:r>
      <w:r w:rsidR="000B22E0">
        <w:t>the following options with respect to serialization:</w:t>
      </w:r>
    </w:p>
    <w:p w14:paraId="71448FCB" w14:textId="75EEFCFC" w:rsidR="000B22E0" w:rsidRDefault="000B22E0" w:rsidP="000B22E0">
      <w:pPr>
        <w:pStyle w:val="ListParagraph"/>
        <w:numPr>
          <w:ilvl w:val="1"/>
          <w:numId w:val="56"/>
        </w:numPr>
      </w:pPr>
      <w:r>
        <w:t>Ready-made serializers out of box</w:t>
      </w:r>
      <w:r w:rsidR="007C6927">
        <w:t xml:space="preserve"> as shown in above snapshot.</w:t>
      </w:r>
    </w:p>
    <w:p w14:paraId="76C697E1" w14:textId="15BE3F5A" w:rsidR="000B22E0" w:rsidRDefault="000B22E0" w:rsidP="000B22E0">
      <w:pPr>
        <w:pStyle w:val="ListParagraph"/>
        <w:numPr>
          <w:ilvl w:val="2"/>
          <w:numId w:val="56"/>
        </w:numPr>
      </w:pPr>
      <w:r>
        <w:t>IntegerSerializer.java</w:t>
      </w:r>
    </w:p>
    <w:p w14:paraId="5EE6ED2A" w14:textId="39D2AC54" w:rsidR="000B22E0" w:rsidRDefault="000B22E0" w:rsidP="000B22E0">
      <w:pPr>
        <w:pStyle w:val="ListParagraph"/>
        <w:numPr>
          <w:ilvl w:val="2"/>
          <w:numId w:val="56"/>
        </w:numPr>
      </w:pPr>
      <w:r>
        <w:t>StringSerializer.java</w:t>
      </w:r>
    </w:p>
    <w:p w14:paraId="70A57217" w14:textId="77777777" w:rsidR="000B22E0" w:rsidRDefault="00C2593C" w:rsidP="000B22E0">
      <w:pPr>
        <w:pStyle w:val="ListParagraph"/>
        <w:numPr>
          <w:ilvl w:val="1"/>
          <w:numId w:val="56"/>
        </w:numPr>
      </w:pPr>
      <w:r>
        <w:t xml:space="preserve">an option to use a </w:t>
      </w:r>
      <w:r w:rsidRPr="00941E7A">
        <w:rPr>
          <w:b/>
          <w:bCs/>
        </w:rPr>
        <w:t>generic serialization</w:t>
      </w:r>
      <w:r>
        <w:t xml:space="preserve"> library like </w:t>
      </w:r>
      <w:r w:rsidRPr="00A276BB">
        <w:rPr>
          <w:b/>
          <w:bCs/>
        </w:rPr>
        <w:t>Avro or Thrift</w:t>
      </w:r>
      <w:r w:rsidR="000B22E0">
        <w:t>.</w:t>
      </w:r>
    </w:p>
    <w:p w14:paraId="16594D42" w14:textId="3079C11F" w:rsidR="00C2593C" w:rsidRDefault="000B22E0" w:rsidP="000B22E0">
      <w:pPr>
        <w:pStyle w:val="ListParagraph"/>
        <w:numPr>
          <w:ilvl w:val="1"/>
          <w:numId w:val="56"/>
        </w:numPr>
      </w:pPr>
      <w:r>
        <w:t xml:space="preserve">We can create </w:t>
      </w:r>
      <w:r w:rsidR="00C2593C" w:rsidRPr="00941E7A">
        <w:rPr>
          <w:b/>
          <w:bCs/>
        </w:rPr>
        <w:t>custom serializer</w:t>
      </w:r>
      <w:r>
        <w:rPr>
          <w:b/>
          <w:bCs/>
        </w:rPr>
        <w:t>s</w:t>
      </w:r>
      <w:r w:rsidR="00C2593C">
        <w:t>.</w:t>
      </w:r>
    </w:p>
    <w:p w14:paraId="51F50280" w14:textId="6AC9BCC5" w:rsidR="0063065C" w:rsidRDefault="00C2593C" w:rsidP="007C6927">
      <w:pPr>
        <w:pStyle w:val="ListParagraph"/>
        <w:numPr>
          <w:ilvl w:val="0"/>
          <w:numId w:val="56"/>
        </w:numPr>
      </w:pPr>
      <w:r>
        <w:t xml:space="preserve">In some </w:t>
      </w:r>
      <w:r w:rsidR="00D714E4">
        <w:t>lectures</w:t>
      </w:r>
      <w:r>
        <w:t>, we will talk about JSON serializer and will show the process of creating and using a custom serializer.</w:t>
      </w:r>
    </w:p>
    <w:bookmarkEnd w:id="5"/>
    <w:p w14:paraId="2A71B163" w14:textId="77777777" w:rsidR="00CD008C" w:rsidRDefault="00CD008C" w:rsidP="00CD008C"/>
    <w:p w14:paraId="5488F487" w14:textId="16335BC5" w:rsidR="00CD008C" w:rsidRDefault="003C5D5B" w:rsidP="00CD008C">
      <w:pPr>
        <w:pStyle w:val="IntenseQuote"/>
      </w:pPr>
      <w:r w:rsidRPr="003C5D5B">
        <w:t>33. Producer Partitioner</w:t>
      </w:r>
    </w:p>
    <w:p w14:paraId="4FD2D47C" w14:textId="77777777" w:rsidR="003C5D5B" w:rsidRPr="00A93A4F" w:rsidRDefault="003C5D5B" w:rsidP="003C5D5B">
      <w:r>
        <w:tab/>
      </w:r>
    </w:p>
    <w:p w14:paraId="382F5E30" w14:textId="5C98338C" w:rsidR="00CD008C" w:rsidRDefault="000E6E1B" w:rsidP="00CD008C">
      <w:pPr>
        <w:pStyle w:val="ListParagraph"/>
        <w:numPr>
          <w:ilvl w:val="0"/>
          <w:numId w:val="63"/>
        </w:numPr>
      </w:pPr>
      <w:r>
        <w:rPr>
          <w:noProof/>
        </w:rPr>
        <w:drawing>
          <wp:inline distT="0" distB="0" distL="0" distR="0" wp14:anchorId="55FE679C" wp14:editId="006CE615">
            <wp:extent cx="7651115" cy="3185795"/>
            <wp:effectExtent l="0" t="0" r="0" b="0"/>
            <wp:docPr id="32438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80450" name="Picture 1" descr="A screenshot of a computer&#10;&#10;Description automatically generated"/>
                    <pic:cNvPicPr/>
                  </pic:nvPicPr>
                  <pic:blipFill>
                    <a:blip r:embed="rId155"/>
                    <a:stretch>
                      <a:fillRect/>
                    </a:stretch>
                  </pic:blipFill>
                  <pic:spPr>
                    <a:xfrm>
                      <a:off x="0" y="0"/>
                      <a:ext cx="7651115" cy="3185795"/>
                    </a:xfrm>
                    <a:prstGeom prst="rect">
                      <a:avLst/>
                    </a:prstGeom>
                  </pic:spPr>
                </pic:pic>
              </a:graphicData>
            </a:graphic>
          </wp:inline>
        </w:drawing>
      </w:r>
    </w:p>
    <w:p w14:paraId="1C8B88B0" w14:textId="73312830" w:rsidR="000E6E1B" w:rsidRDefault="000E6E1B" w:rsidP="00CD008C">
      <w:pPr>
        <w:pStyle w:val="ListParagraph"/>
        <w:numPr>
          <w:ilvl w:val="0"/>
          <w:numId w:val="63"/>
        </w:numPr>
      </w:pPr>
      <w:r>
        <w:t xml:space="preserve">In case of Hash Key Partitioning: </w:t>
      </w:r>
    </w:p>
    <w:p w14:paraId="05BEF04C" w14:textId="3F28AFB8" w:rsidR="000E6E1B" w:rsidRDefault="000E6E1B" w:rsidP="000E6E1B">
      <w:pPr>
        <w:pStyle w:val="ListParagraph"/>
        <w:numPr>
          <w:ilvl w:val="1"/>
          <w:numId w:val="63"/>
        </w:numPr>
      </w:pPr>
      <w:r>
        <w:t># of partitions decision is design time decision.</w:t>
      </w:r>
    </w:p>
    <w:p w14:paraId="27147001" w14:textId="0A050C54" w:rsidR="000E6E1B" w:rsidRDefault="000E6E1B" w:rsidP="000E6E1B">
      <w:pPr>
        <w:pStyle w:val="ListParagraph"/>
        <w:numPr>
          <w:ilvl w:val="1"/>
          <w:numId w:val="63"/>
        </w:numPr>
      </w:pPr>
      <w:r>
        <w:t xml:space="preserve">If later on, it is changed, redistribute msgs. </w:t>
      </w:r>
    </w:p>
    <w:p w14:paraId="3DC62D12" w14:textId="7E57644D" w:rsidR="000E6E1B" w:rsidRDefault="000E6E1B" w:rsidP="000E6E1B">
      <w:pPr>
        <w:pStyle w:val="ListParagraph"/>
        <w:numPr>
          <w:ilvl w:val="1"/>
          <w:numId w:val="63"/>
        </w:numPr>
      </w:pPr>
      <w:r>
        <w:t xml:space="preserve">Msg with the same key will go to the same partition. </w:t>
      </w:r>
    </w:p>
    <w:p w14:paraId="780E0FFE" w14:textId="0002BB84" w:rsidR="00A93A4F" w:rsidRDefault="00F86DEF" w:rsidP="0091725B">
      <w:pPr>
        <w:pStyle w:val="ListParagraph"/>
        <w:numPr>
          <w:ilvl w:val="0"/>
          <w:numId w:val="63"/>
        </w:numPr>
        <w:tabs>
          <w:tab w:val="left" w:pos="3119"/>
        </w:tabs>
      </w:pPr>
      <w:r>
        <w:t>Round Robin: 1</w:t>
      </w:r>
      <w:r w:rsidRPr="00F86DEF">
        <w:rPr>
          <w:vertAlign w:val="superscript"/>
        </w:rPr>
        <w:t>st</w:t>
      </w:r>
      <w:r>
        <w:t xml:space="preserve"> msg to 1</w:t>
      </w:r>
      <w:r w:rsidRPr="00F86DEF">
        <w:rPr>
          <w:vertAlign w:val="superscript"/>
        </w:rPr>
        <w:t>st</w:t>
      </w:r>
      <w:r>
        <w:t xml:space="preserve"> partition P1, 2</w:t>
      </w:r>
      <w:r w:rsidRPr="00F86DEF">
        <w:rPr>
          <w:vertAlign w:val="superscript"/>
        </w:rPr>
        <w:t>nd</w:t>
      </w:r>
      <w:r>
        <w:t xml:space="preserve"> msg to Second partition P2 and so on.</w:t>
      </w:r>
    </w:p>
    <w:p w14:paraId="66878CB9" w14:textId="77777777" w:rsidR="00A93A4F" w:rsidRDefault="00A93A4F" w:rsidP="00A93A4F"/>
    <w:p w14:paraId="78DF9F10" w14:textId="77777777" w:rsidR="003C5D5B" w:rsidRDefault="003C5D5B" w:rsidP="003C5D5B">
      <w:pPr>
        <w:pStyle w:val="IntenseQuote"/>
      </w:pPr>
      <w:r w:rsidRPr="00F564BD">
        <w:t>34. Message Timestamp</w:t>
      </w:r>
    </w:p>
    <w:p w14:paraId="350C96C7" w14:textId="3D8E571F" w:rsidR="000E6E1B" w:rsidRDefault="003C5D5B" w:rsidP="00A93A4F">
      <w:pPr>
        <w:pStyle w:val="ListParagraph"/>
        <w:numPr>
          <w:ilvl w:val="0"/>
          <w:numId w:val="62"/>
        </w:numPr>
      </w:pPr>
      <w:r>
        <w:t>Refer Overall-Kafka-Code.docx</w:t>
      </w:r>
    </w:p>
    <w:p w14:paraId="1F57E163" w14:textId="5A4C0504" w:rsidR="00A93A4F" w:rsidRDefault="00A93A4F" w:rsidP="00A93A4F">
      <w:pPr>
        <w:pStyle w:val="IntenseQuote"/>
      </w:pPr>
      <w:bookmarkStart w:id="6" w:name="_Hlk148957617"/>
      <w:r w:rsidRPr="00A93A4F">
        <w:t>35. Producer Message Buffer</w:t>
      </w:r>
    </w:p>
    <w:bookmarkEnd w:id="6"/>
    <w:p w14:paraId="579B7AF5" w14:textId="77777777" w:rsidR="003C5D5B" w:rsidRDefault="003C5D5B" w:rsidP="003C5D5B">
      <w:pPr>
        <w:pStyle w:val="ListParagraph"/>
        <w:numPr>
          <w:ilvl w:val="0"/>
          <w:numId w:val="64"/>
        </w:numPr>
      </w:pPr>
      <w:r>
        <w:lastRenderedPageBreak/>
        <w:t>Once msg is serialized then its partition# is determined, the msg sits in its buffer.</w:t>
      </w:r>
    </w:p>
    <w:p w14:paraId="02C8ED1D" w14:textId="77777777" w:rsidR="003C5D5B" w:rsidRDefault="003C5D5B" w:rsidP="003C5D5B">
      <w:pPr>
        <w:pStyle w:val="ListParagraph"/>
        <w:numPr>
          <w:ilvl w:val="0"/>
          <w:numId w:val="64"/>
        </w:numPr>
      </w:pPr>
      <w:r>
        <w:t>KafkaProducer consists of partition-wise buffer space where msg sits to be transmitted.</w:t>
      </w:r>
    </w:p>
    <w:p w14:paraId="1F432BE5" w14:textId="3748A314" w:rsidR="003C5D5B" w:rsidRDefault="003C5D5B" w:rsidP="003C5D5B">
      <w:pPr>
        <w:pStyle w:val="ListParagraph"/>
        <w:numPr>
          <w:ilvl w:val="0"/>
          <w:numId w:val="64"/>
        </w:numPr>
      </w:pPr>
      <w:r>
        <w:t>The Producer also runs background I/O thread responsible to turn these records into requests and transmit to the Kafka Cluster.</w:t>
      </w:r>
    </w:p>
    <w:p w14:paraId="700006A0" w14:textId="30DEDCFF" w:rsidR="003C5D5B" w:rsidRDefault="00CF6C87" w:rsidP="003C5D5B">
      <w:pPr>
        <w:pStyle w:val="ListParagraph"/>
        <w:numPr>
          <w:ilvl w:val="0"/>
          <w:numId w:val="64"/>
        </w:numPr>
      </w:pPr>
      <w:r>
        <w:t>Two reasons for a buffer:</w:t>
      </w:r>
    </w:p>
    <w:p w14:paraId="1A957B76" w14:textId="52166836" w:rsidR="00CF6C87" w:rsidRDefault="00CF6C87" w:rsidP="00CF6C87">
      <w:pPr>
        <w:pStyle w:val="ListParagraph"/>
        <w:numPr>
          <w:ilvl w:val="1"/>
          <w:numId w:val="64"/>
        </w:numPr>
      </w:pPr>
      <w:r w:rsidRPr="00CF6C87">
        <w:rPr>
          <w:b/>
          <w:bCs/>
        </w:rPr>
        <w:t>To support asynchronous request</w:t>
      </w:r>
      <w:r>
        <w:t>: As soon as we call KafkaProducer.send(ProducerRecord), the msg is stored into buffer and control returns.</w:t>
      </w:r>
    </w:p>
    <w:p w14:paraId="22A07D88" w14:textId="2A3DC540" w:rsidR="00CF6C87" w:rsidRDefault="00CF6C87" w:rsidP="00CF6C87">
      <w:pPr>
        <w:pStyle w:val="ListParagraph"/>
        <w:numPr>
          <w:ilvl w:val="1"/>
          <w:numId w:val="64"/>
        </w:numPr>
      </w:pPr>
      <w:r w:rsidRPr="00CF6C87">
        <w:rPr>
          <w:b/>
          <w:bCs/>
        </w:rPr>
        <w:t>Network optimization</w:t>
      </w:r>
      <w:r>
        <w:t>: Batch processing.</w:t>
      </w:r>
    </w:p>
    <w:p w14:paraId="02D4CD3C" w14:textId="04EF35BA" w:rsidR="00CF6C87" w:rsidRDefault="00B84448" w:rsidP="00CF6C87">
      <w:pPr>
        <w:pStyle w:val="ListParagraph"/>
        <w:numPr>
          <w:ilvl w:val="0"/>
          <w:numId w:val="64"/>
        </w:numPr>
      </w:pPr>
      <w:r>
        <w:rPr>
          <w:noProof/>
        </w:rPr>
        <w:drawing>
          <wp:inline distT="0" distB="0" distL="0" distR="0" wp14:anchorId="67ECDEC2" wp14:editId="052AAF8B">
            <wp:extent cx="7163435" cy="2247900"/>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56"/>
                    <a:stretch>
                      <a:fillRect/>
                    </a:stretch>
                  </pic:blipFill>
                  <pic:spPr>
                    <a:xfrm>
                      <a:off x="0" y="0"/>
                      <a:ext cx="7178942" cy="2252766"/>
                    </a:xfrm>
                    <a:prstGeom prst="rect">
                      <a:avLst/>
                    </a:prstGeom>
                  </pic:spPr>
                </pic:pic>
              </a:graphicData>
            </a:graphic>
          </wp:inline>
        </w:drawing>
      </w:r>
    </w:p>
    <w:p w14:paraId="28708D3E" w14:textId="45A71AA7" w:rsidR="00B84448" w:rsidRDefault="00B84448" w:rsidP="00CF6C87">
      <w:pPr>
        <w:pStyle w:val="ListParagraph"/>
        <w:numPr>
          <w:ilvl w:val="0"/>
          <w:numId w:val="64"/>
        </w:numPr>
      </w:pPr>
      <w:r>
        <w:t>The default Producer Memory is 32MB. If timeout, then increase it.</w:t>
      </w:r>
      <w:r>
        <w:br/>
        <w:t>buffer.memory</w:t>
      </w:r>
      <w:r w:rsidR="00370741">
        <w:t>=64MB</w:t>
      </w:r>
    </w:p>
    <w:p w14:paraId="5A7E2FA0" w14:textId="77777777" w:rsidR="00B84448" w:rsidRDefault="00B84448" w:rsidP="00CC72CB">
      <w:bookmarkStart w:id="7" w:name="_Hlk148958086"/>
    </w:p>
    <w:p w14:paraId="2E3F7946" w14:textId="58C7115B" w:rsidR="00CC72CB" w:rsidRDefault="00CC72CB" w:rsidP="00CC72CB">
      <w:pPr>
        <w:pStyle w:val="IntenseQuote"/>
      </w:pPr>
      <w:r w:rsidRPr="00CC72CB">
        <w:t>36. Producer IO Thread and Retires</w:t>
      </w:r>
    </w:p>
    <w:p w14:paraId="3851C660" w14:textId="65440693" w:rsidR="00CC72CB" w:rsidRDefault="00B058AA" w:rsidP="00CC72CB">
      <w:pPr>
        <w:pStyle w:val="ListParagraph"/>
        <w:numPr>
          <w:ilvl w:val="0"/>
          <w:numId w:val="66"/>
        </w:numPr>
      </w:pPr>
      <w:r>
        <w:t>Producer Retry which is performed by Producer I/O Thread in the background.</w:t>
      </w:r>
    </w:p>
    <w:p w14:paraId="5B5FF3C7" w14:textId="6573951C" w:rsidR="00B058AA" w:rsidRDefault="009852EA" w:rsidP="00CC72CB">
      <w:pPr>
        <w:pStyle w:val="ListParagraph"/>
        <w:numPr>
          <w:ilvl w:val="0"/>
          <w:numId w:val="66"/>
        </w:numPr>
      </w:pPr>
      <w:r>
        <w:t xml:space="preserve">The </w:t>
      </w:r>
      <w:r w:rsidR="001203DE">
        <w:t xml:space="preserve">Producer background I/O thread is responsible for transmitting the serialized msg that is waiting in the topic partition buffer.  </w:t>
      </w:r>
      <w:r>
        <w:br/>
      </w:r>
      <w:r>
        <w:rPr>
          <w:noProof/>
        </w:rPr>
        <w:drawing>
          <wp:inline distT="0" distB="0" distL="0" distR="0" wp14:anchorId="1E2C38DA" wp14:editId="218DC955">
            <wp:extent cx="7212022" cy="2576195"/>
            <wp:effectExtent l="0" t="0" r="8255"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57"/>
                    <a:stretch>
                      <a:fillRect/>
                    </a:stretch>
                  </pic:blipFill>
                  <pic:spPr>
                    <a:xfrm>
                      <a:off x="0" y="0"/>
                      <a:ext cx="7229187" cy="2582326"/>
                    </a:xfrm>
                    <a:prstGeom prst="rect">
                      <a:avLst/>
                    </a:prstGeom>
                  </pic:spPr>
                </pic:pic>
              </a:graphicData>
            </a:graphic>
          </wp:inline>
        </w:drawing>
      </w:r>
    </w:p>
    <w:p w14:paraId="29E08F47" w14:textId="577B8124" w:rsidR="009852EA" w:rsidRDefault="009852EA" w:rsidP="00CC72CB">
      <w:pPr>
        <w:pStyle w:val="ListParagraph"/>
        <w:numPr>
          <w:ilvl w:val="0"/>
          <w:numId w:val="66"/>
        </w:numPr>
      </w:pPr>
      <w:r w:rsidRPr="002900AC">
        <w:t>properties.setProperty(ProducerConfig.RETRIES_CONFIG, Integer.toString(Integer.MAX_VALUE));</w:t>
      </w:r>
    </w:p>
    <w:bookmarkEnd w:id="7"/>
    <w:p w14:paraId="7918CCD9" w14:textId="77777777" w:rsidR="00B50E00" w:rsidRDefault="00B50E00" w:rsidP="00B50E00"/>
    <w:p w14:paraId="5CB53450" w14:textId="77777777" w:rsidR="00B50E00" w:rsidRDefault="00B50E00" w:rsidP="00B50E00"/>
    <w:p w14:paraId="02D38860" w14:textId="59681E27" w:rsidR="00B50E00" w:rsidRDefault="00B50E00" w:rsidP="00B50E00">
      <w:pPr>
        <w:pStyle w:val="IntenseQuote"/>
      </w:pPr>
      <w:r w:rsidRPr="00B50E00">
        <w:t>37. Summarizing Producer</w:t>
      </w:r>
    </w:p>
    <w:p w14:paraId="2A267688" w14:textId="2D7695C1" w:rsidR="00B50E00" w:rsidRDefault="00B50E00" w:rsidP="00B50E00">
      <w:pPr>
        <w:pStyle w:val="ListParagraph"/>
        <w:numPr>
          <w:ilvl w:val="0"/>
          <w:numId w:val="67"/>
        </w:numPr>
      </w:pPr>
      <w:r>
        <w:t>Just brief for this section.</w:t>
      </w:r>
    </w:p>
    <w:p w14:paraId="1492BD82" w14:textId="77777777" w:rsidR="00B50E00" w:rsidRDefault="00B50E00" w:rsidP="00B50E00"/>
    <w:p w14:paraId="30F770C9" w14:textId="77777777" w:rsidR="00B50E00" w:rsidRPr="00B50E00" w:rsidRDefault="00B50E00" w:rsidP="00B50E00"/>
    <w:sectPr w:rsidR="00B50E00" w:rsidRPr="00B50E00"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A1430"/>
    <w:multiLevelType w:val="hybridMultilevel"/>
    <w:tmpl w:val="79B45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6F2564"/>
    <w:multiLevelType w:val="hybridMultilevel"/>
    <w:tmpl w:val="80CED8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260DD0"/>
    <w:multiLevelType w:val="hybridMultilevel"/>
    <w:tmpl w:val="1C66C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6F22194"/>
    <w:multiLevelType w:val="hybridMultilevel"/>
    <w:tmpl w:val="A4D049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7BB46C1"/>
    <w:multiLevelType w:val="hybridMultilevel"/>
    <w:tmpl w:val="2FF4F0C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502D12"/>
    <w:multiLevelType w:val="hybridMultilevel"/>
    <w:tmpl w:val="9BAA3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D13524F"/>
    <w:multiLevelType w:val="hybridMultilevel"/>
    <w:tmpl w:val="BE2294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1174A4E"/>
    <w:multiLevelType w:val="hybridMultilevel"/>
    <w:tmpl w:val="CD3CF89C"/>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A641499"/>
    <w:multiLevelType w:val="hybridMultilevel"/>
    <w:tmpl w:val="EEF6F3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10B5E0F"/>
    <w:multiLevelType w:val="hybridMultilevel"/>
    <w:tmpl w:val="7E12197A"/>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57118C6"/>
    <w:multiLevelType w:val="hybridMultilevel"/>
    <w:tmpl w:val="18AAB2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CF27D1A"/>
    <w:multiLevelType w:val="hybridMultilevel"/>
    <w:tmpl w:val="3834A4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5646FEB"/>
    <w:multiLevelType w:val="hybridMultilevel"/>
    <w:tmpl w:val="D28A9E6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F13306"/>
    <w:multiLevelType w:val="hybridMultilevel"/>
    <w:tmpl w:val="702CA30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2D2FB7"/>
    <w:multiLevelType w:val="hybridMultilevel"/>
    <w:tmpl w:val="5C8838E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4290A89"/>
    <w:multiLevelType w:val="hybridMultilevel"/>
    <w:tmpl w:val="DA6E2FF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9737FFB"/>
    <w:multiLevelType w:val="hybridMultilevel"/>
    <w:tmpl w:val="82F21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0" w15:restartNumberingAfterBreak="0">
    <w:nsid w:val="50883272"/>
    <w:multiLevelType w:val="hybridMultilevel"/>
    <w:tmpl w:val="C46880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083734"/>
    <w:multiLevelType w:val="hybridMultilevel"/>
    <w:tmpl w:val="C46880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FD942C0"/>
    <w:multiLevelType w:val="hybridMultilevel"/>
    <w:tmpl w:val="812273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61" w15:restartNumberingAfterBreak="0">
    <w:nsid w:val="727F4DE7"/>
    <w:multiLevelType w:val="hybridMultilevel"/>
    <w:tmpl w:val="80CED8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51"/>
  </w:num>
  <w:num w:numId="3" w16cid:durableId="1362701131">
    <w:abstractNumId w:val="23"/>
  </w:num>
  <w:num w:numId="4" w16cid:durableId="535703355">
    <w:abstractNumId w:val="18"/>
  </w:num>
  <w:num w:numId="5" w16cid:durableId="895972604">
    <w:abstractNumId w:val="24"/>
  </w:num>
  <w:num w:numId="6" w16cid:durableId="1219393737">
    <w:abstractNumId w:val="25"/>
  </w:num>
  <w:num w:numId="7" w16cid:durableId="359359570">
    <w:abstractNumId w:val="54"/>
  </w:num>
  <w:num w:numId="8" w16cid:durableId="1854415803">
    <w:abstractNumId w:val="58"/>
  </w:num>
  <w:num w:numId="9" w16cid:durableId="231042275">
    <w:abstractNumId w:val="5"/>
  </w:num>
  <w:num w:numId="10" w16cid:durableId="871066681">
    <w:abstractNumId w:val="67"/>
  </w:num>
  <w:num w:numId="11" w16cid:durableId="1596591881">
    <w:abstractNumId w:val="52"/>
  </w:num>
  <w:num w:numId="12" w16cid:durableId="1449661176">
    <w:abstractNumId w:val="39"/>
  </w:num>
  <w:num w:numId="13" w16cid:durableId="224950950">
    <w:abstractNumId w:val="60"/>
  </w:num>
  <w:num w:numId="14" w16cid:durableId="1429156093">
    <w:abstractNumId w:val="14"/>
  </w:num>
  <w:num w:numId="15" w16cid:durableId="481889311">
    <w:abstractNumId w:val="27"/>
  </w:num>
  <w:num w:numId="16" w16cid:durableId="1414008513">
    <w:abstractNumId w:val="31"/>
  </w:num>
  <w:num w:numId="17" w16cid:durableId="1782919349">
    <w:abstractNumId w:val="36"/>
  </w:num>
  <w:num w:numId="18" w16cid:durableId="27993071">
    <w:abstractNumId w:val="40"/>
  </w:num>
  <w:num w:numId="19" w16cid:durableId="360279422">
    <w:abstractNumId w:val="49"/>
  </w:num>
  <w:num w:numId="20" w16cid:durableId="642127740">
    <w:abstractNumId w:val="30"/>
  </w:num>
  <w:num w:numId="21" w16cid:durableId="209653804">
    <w:abstractNumId w:val="19"/>
  </w:num>
  <w:num w:numId="22" w16cid:durableId="1592934372">
    <w:abstractNumId w:val="38"/>
  </w:num>
  <w:num w:numId="23" w16cid:durableId="1727219444">
    <w:abstractNumId w:val="45"/>
  </w:num>
  <w:num w:numId="24" w16cid:durableId="740443248">
    <w:abstractNumId w:val="34"/>
  </w:num>
  <w:num w:numId="25" w16cid:durableId="778916288">
    <w:abstractNumId w:val="63"/>
  </w:num>
  <w:num w:numId="26" w16cid:durableId="1197738484">
    <w:abstractNumId w:val="13"/>
  </w:num>
  <w:num w:numId="27" w16cid:durableId="728773778">
    <w:abstractNumId w:val="66"/>
  </w:num>
  <w:num w:numId="28" w16cid:durableId="189295464">
    <w:abstractNumId w:val="11"/>
  </w:num>
  <w:num w:numId="29" w16cid:durableId="122120037">
    <w:abstractNumId w:val="59"/>
  </w:num>
  <w:num w:numId="30" w16cid:durableId="2043051249">
    <w:abstractNumId w:val="64"/>
  </w:num>
  <w:num w:numId="31" w16cid:durableId="678434608">
    <w:abstractNumId w:val="48"/>
  </w:num>
  <w:num w:numId="32" w16cid:durableId="529956002">
    <w:abstractNumId w:val="33"/>
  </w:num>
  <w:num w:numId="33" w16cid:durableId="869220829">
    <w:abstractNumId w:val="26"/>
  </w:num>
  <w:num w:numId="34" w16cid:durableId="1143547255">
    <w:abstractNumId w:val="43"/>
  </w:num>
  <w:num w:numId="35" w16cid:durableId="2025134467">
    <w:abstractNumId w:val="65"/>
  </w:num>
  <w:num w:numId="36" w16cid:durableId="520240357">
    <w:abstractNumId w:val="55"/>
  </w:num>
  <w:num w:numId="37" w16cid:durableId="1862234229">
    <w:abstractNumId w:val="1"/>
  </w:num>
  <w:num w:numId="38" w16cid:durableId="1796439938">
    <w:abstractNumId w:val="4"/>
  </w:num>
  <w:num w:numId="39" w16cid:durableId="2141147009">
    <w:abstractNumId w:val="42"/>
  </w:num>
  <w:num w:numId="40" w16cid:durableId="1780903826">
    <w:abstractNumId w:val="16"/>
  </w:num>
  <w:num w:numId="41" w16cid:durableId="1409033533">
    <w:abstractNumId w:val="46"/>
  </w:num>
  <w:num w:numId="42" w16cid:durableId="27076022">
    <w:abstractNumId w:val="3"/>
  </w:num>
  <w:num w:numId="43" w16cid:durableId="365302382">
    <w:abstractNumId w:val="35"/>
  </w:num>
  <w:num w:numId="44" w16cid:durableId="1622227035">
    <w:abstractNumId w:val="62"/>
  </w:num>
  <w:num w:numId="45" w16cid:durableId="1317564305">
    <w:abstractNumId w:val="56"/>
  </w:num>
  <w:num w:numId="46" w16cid:durableId="1858081686">
    <w:abstractNumId w:val="17"/>
  </w:num>
  <w:num w:numId="47" w16cid:durableId="978534278">
    <w:abstractNumId w:val="29"/>
  </w:num>
  <w:num w:numId="48" w16cid:durableId="390033305">
    <w:abstractNumId w:val="2"/>
  </w:num>
  <w:num w:numId="49" w16cid:durableId="2079866083">
    <w:abstractNumId w:val="10"/>
  </w:num>
  <w:num w:numId="50" w16cid:durableId="1654094682">
    <w:abstractNumId w:val="7"/>
  </w:num>
  <w:num w:numId="51" w16cid:durableId="424035796">
    <w:abstractNumId w:val="12"/>
  </w:num>
  <w:num w:numId="52" w16cid:durableId="1828470244">
    <w:abstractNumId w:val="8"/>
  </w:num>
  <w:num w:numId="53" w16cid:durableId="155533030">
    <w:abstractNumId w:val="28"/>
  </w:num>
  <w:num w:numId="54" w16cid:durableId="648287428">
    <w:abstractNumId w:val="50"/>
  </w:num>
  <w:num w:numId="55" w16cid:durableId="424806289">
    <w:abstractNumId w:val="47"/>
  </w:num>
  <w:num w:numId="56" w16cid:durableId="1924803067">
    <w:abstractNumId w:val="44"/>
  </w:num>
  <w:num w:numId="57" w16cid:durableId="1064330570">
    <w:abstractNumId w:val="9"/>
  </w:num>
  <w:num w:numId="58" w16cid:durableId="1891648927">
    <w:abstractNumId w:val="21"/>
  </w:num>
  <w:num w:numId="59" w16cid:durableId="337317311">
    <w:abstractNumId w:val="15"/>
  </w:num>
  <w:num w:numId="60" w16cid:durableId="146485098">
    <w:abstractNumId w:val="32"/>
  </w:num>
  <w:num w:numId="61" w16cid:durableId="1118793786">
    <w:abstractNumId w:val="41"/>
  </w:num>
  <w:num w:numId="62" w16cid:durableId="202446812">
    <w:abstractNumId w:val="6"/>
  </w:num>
  <w:num w:numId="63" w16cid:durableId="1291476023">
    <w:abstractNumId w:val="61"/>
  </w:num>
  <w:num w:numId="64" w16cid:durableId="335884750">
    <w:abstractNumId w:val="57"/>
  </w:num>
  <w:num w:numId="65" w16cid:durableId="221328706">
    <w:abstractNumId w:val="53"/>
  </w:num>
  <w:num w:numId="66" w16cid:durableId="484053300">
    <w:abstractNumId w:val="37"/>
  </w:num>
  <w:num w:numId="67" w16cid:durableId="1724401272">
    <w:abstractNumId w:val="20"/>
  </w:num>
  <w:num w:numId="68" w16cid:durableId="19998466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17FE7"/>
    <w:rsid w:val="00020275"/>
    <w:rsid w:val="000204B6"/>
    <w:rsid w:val="00021976"/>
    <w:rsid w:val="0002470D"/>
    <w:rsid w:val="0002551F"/>
    <w:rsid w:val="00025E82"/>
    <w:rsid w:val="000268D1"/>
    <w:rsid w:val="00026C9D"/>
    <w:rsid w:val="0003156A"/>
    <w:rsid w:val="00032A9C"/>
    <w:rsid w:val="0003532D"/>
    <w:rsid w:val="000354EB"/>
    <w:rsid w:val="00037DD3"/>
    <w:rsid w:val="00040196"/>
    <w:rsid w:val="00041543"/>
    <w:rsid w:val="000416A6"/>
    <w:rsid w:val="00041EE7"/>
    <w:rsid w:val="00046242"/>
    <w:rsid w:val="000524F0"/>
    <w:rsid w:val="0005368E"/>
    <w:rsid w:val="00054042"/>
    <w:rsid w:val="000544BE"/>
    <w:rsid w:val="00055708"/>
    <w:rsid w:val="00055785"/>
    <w:rsid w:val="0006038B"/>
    <w:rsid w:val="00062864"/>
    <w:rsid w:val="00065429"/>
    <w:rsid w:val="00066926"/>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22E0"/>
    <w:rsid w:val="000B32CA"/>
    <w:rsid w:val="000B5D1E"/>
    <w:rsid w:val="000B78FA"/>
    <w:rsid w:val="000C16FC"/>
    <w:rsid w:val="000C4EB1"/>
    <w:rsid w:val="000C5977"/>
    <w:rsid w:val="000C68E2"/>
    <w:rsid w:val="000D61BC"/>
    <w:rsid w:val="000D6DFD"/>
    <w:rsid w:val="000E0C0B"/>
    <w:rsid w:val="000E6E1B"/>
    <w:rsid w:val="000E77CB"/>
    <w:rsid w:val="000E7BB7"/>
    <w:rsid w:val="000F1945"/>
    <w:rsid w:val="000F5458"/>
    <w:rsid w:val="000F65A4"/>
    <w:rsid w:val="00100FBA"/>
    <w:rsid w:val="00106448"/>
    <w:rsid w:val="0010682A"/>
    <w:rsid w:val="00106F32"/>
    <w:rsid w:val="00111792"/>
    <w:rsid w:val="001134DD"/>
    <w:rsid w:val="00113668"/>
    <w:rsid w:val="00115014"/>
    <w:rsid w:val="001152F7"/>
    <w:rsid w:val="0011675D"/>
    <w:rsid w:val="001203B0"/>
    <w:rsid w:val="001203DE"/>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760FA"/>
    <w:rsid w:val="00180535"/>
    <w:rsid w:val="00181475"/>
    <w:rsid w:val="00181B27"/>
    <w:rsid w:val="00182D24"/>
    <w:rsid w:val="00183E50"/>
    <w:rsid w:val="00185886"/>
    <w:rsid w:val="001A39AC"/>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06D9"/>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79E"/>
    <w:rsid w:val="0024280D"/>
    <w:rsid w:val="00247AD3"/>
    <w:rsid w:val="00250556"/>
    <w:rsid w:val="00252A1B"/>
    <w:rsid w:val="00253025"/>
    <w:rsid w:val="0025324F"/>
    <w:rsid w:val="0025678B"/>
    <w:rsid w:val="002575F4"/>
    <w:rsid w:val="0026263B"/>
    <w:rsid w:val="00262790"/>
    <w:rsid w:val="002647D5"/>
    <w:rsid w:val="00265B90"/>
    <w:rsid w:val="0026759C"/>
    <w:rsid w:val="00270586"/>
    <w:rsid w:val="00275017"/>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A7110"/>
    <w:rsid w:val="002B031A"/>
    <w:rsid w:val="002B0DD2"/>
    <w:rsid w:val="002B1B88"/>
    <w:rsid w:val="002C60E5"/>
    <w:rsid w:val="002D106A"/>
    <w:rsid w:val="002D2066"/>
    <w:rsid w:val="002D44D9"/>
    <w:rsid w:val="002D54B9"/>
    <w:rsid w:val="002D616A"/>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35DE1"/>
    <w:rsid w:val="00343397"/>
    <w:rsid w:val="00344CD6"/>
    <w:rsid w:val="00344E1A"/>
    <w:rsid w:val="0034627D"/>
    <w:rsid w:val="003463B0"/>
    <w:rsid w:val="00350A0A"/>
    <w:rsid w:val="00351B70"/>
    <w:rsid w:val="00353700"/>
    <w:rsid w:val="003539DD"/>
    <w:rsid w:val="00354448"/>
    <w:rsid w:val="00357073"/>
    <w:rsid w:val="0036277D"/>
    <w:rsid w:val="00362A75"/>
    <w:rsid w:val="00367DAC"/>
    <w:rsid w:val="00370741"/>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C5D5B"/>
    <w:rsid w:val="003D0EF5"/>
    <w:rsid w:val="003D1CA9"/>
    <w:rsid w:val="003D40CE"/>
    <w:rsid w:val="003D47CC"/>
    <w:rsid w:val="003D5977"/>
    <w:rsid w:val="003D7056"/>
    <w:rsid w:val="003D7DD3"/>
    <w:rsid w:val="003D7F0D"/>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06D9"/>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3A3A"/>
    <w:rsid w:val="00456465"/>
    <w:rsid w:val="0046140B"/>
    <w:rsid w:val="00461823"/>
    <w:rsid w:val="00463AF0"/>
    <w:rsid w:val="00464551"/>
    <w:rsid w:val="0046502E"/>
    <w:rsid w:val="00466500"/>
    <w:rsid w:val="0047406A"/>
    <w:rsid w:val="00475F09"/>
    <w:rsid w:val="004760DC"/>
    <w:rsid w:val="0048110E"/>
    <w:rsid w:val="00483BE0"/>
    <w:rsid w:val="00484313"/>
    <w:rsid w:val="004856EC"/>
    <w:rsid w:val="00485F95"/>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1E5D"/>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0AC"/>
    <w:rsid w:val="00536D81"/>
    <w:rsid w:val="00545120"/>
    <w:rsid w:val="00551A9B"/>
    <w:rsid w:val="00553C27"/>
    <w:rsid w:val="00555586"/>
    <w:rsid w:val="00556C9C"/>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D77D8"/>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4B73"/>
    <w:rsid w:val="0062556E"/>
    <w:rsid w:val="0062708A"/>
    <w:rsid w:val="00627115"/>
    <w:rsid w:val="006272D8"/>
    <w:rsid w:val="00627794"/>
    <w:rsid w:val="00627913"/>
    <w:rsid w:val="0063065C"/>
    <w:rsid w:val="00634DAF"/>
    <w:rsid w:val="00634E58"/>
    <w:rsid w:val="00637663"/>
    <w:rsid w:val="00637A49"/>
    <w:rsid w:val="00642703"/>
    <w:rsid w:val="00643A31"/>
    <w:rsid w:val="006443E2"/>
    <w:rsid w:val="006501BE"/>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3A6C"/>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37A4"/>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517"/>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26C0B"/>
    <w:rsid w:val="0073029A"/>
    <w:rsid w:val="00731BA6"/>
    <w:rsid w:val="00733835"/>
    <w:rsid w:val="0073539F"/>
    <w:rsid w:val="0073617C"/>
    <w:rsid w:val="0074213A"/>
    <w:rsid w:val="00742C40"/>
    <w:rsid w:val="00750AF3"/>
    <w:rsid w:val="00751EA4"/>
    <w:rsid w:val="007536DE"/>
    <w:rsid w:val="00761796"/>
    <w:rsid w:val="00761840"/>
    <w:rsid w:val="0076496B"/>
    <w:rsid w:val="007677A0"/>
    <w:rsid w:val="00773EFC"/>
    <w:rsid w:val="00777A94"/>
    <w:rsid w:val="007825B7"/>
    <w:rsid w:val="0078437D"/>
    <w:rsid w:val="00785724"/>
    <w:rsid w:val="0079016D"/>
    <w:rsid w:val="007A17FC"/>
    <w:rsid w:val="007A1B9B"/>
    <w:rsid w:val="007A42C2"/>
    <w:rsid w:val="007A52BF"/>
    <w:rsid w:val="007B09AA"/>
    <w:rsid w:val="007B1AB0"/>
    <w:rsid w:val="007B1BB0"/>
    <w:rsid w:val="007B265C"/>
    <w:rsid w:val="007B3ACA"/>
    <w:rsid w:val="007B7396"/>
    <w:rsid w:val="007C632D"/>
    <w:rsid w:val="007C67D9"/>
    <w:rsid w:val="007C6927"/>
    <w:rsid w:val="007D0EDB"/>
    <w:rsid w:val="007E46F5"/>
    <w:rsid w:val="007E517E"/>
    <w:rsid w:val="007E5C47"/>
    <w:rsid w:val="007E6855"/>
    <w:rsid w:val="007F6F56"/>
    <w:rsid w:val="00803634"/>
    <w:rsid w:val="00803B75"/>
    <w:rsid w:val="00804889"/>
    <w:rsid w:val="00805728"/>
    <w:rsid w:val="00805A3C"/>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D731A"/>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25B"/>
    <w:rsid w:val="00917478"/>
    <w:rsid w:val="00921E44"/>
    <w:rsid w:val="0092307A"/>
    <w:rsid w:val="00926338"/>
    <w:rsid w:val="00931358"/>
    <w:rsid w:val="00935DAD"/>
    <w:rsid w:val="009408A8"/>
    <w:rsid w:val="00940F8C"/>
    <w:rsid w:val="00941E7A"/>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852EA"/>
    <w:rsid w:val="0099009C"/>
    <w:rsid w:val="00994950"/>
    <w:rsid w:val="00994C1B"/>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9F7108"/>
    <w:rsid w:val="00A00F9D"/>
    <w:rsid w:val="00A05A0A"/>
    <w:rsid w:val="00A067C4"/>
    <w:rsid w:val="00A0793B"/>
    <w:rsid w:val="00A10D48"/>
    <w:rsid w:val="00A14BE8"/>
    <w:rsid w:val="00A15D53"/>
    <w:rsid w:val="00A160E3"/>
    <w:rsid w:val="00A172D8"/>
    <w:rsid w:val="00A17F05"/>
    <w:rsid w:val="00A23AF6"/>
    <w:rsid w:val="00A2426C"/>
    <w:rsid w:val="00A249D3"/>
    <w:rsid w:val="00A253A7"/>
    <w:rsid w:val="00A25ADA"/>
    <w:rsid w:val="00A276BB"/>
    <w:rsid w:val="00A3026B"/>
    <w:rsid w:val="00A319BC"/>
    <w:rsid w:val="00A32168"/>
    <w:rsid w:val="00A3605E"/>
    <w:rsid w:val="00A47BB1"/>
    <w:rsid w:val="00A50A61"/>
    <w:rsid w:val="00A51121"/>
    <w:rsid w:val="00A52563"/>
    <w:rsid w:val="00A52739"/>
    <w:rsid w:val="00A643D0"/>
    <w:rsid w:val="00A64B86"/>
    <w:rsid w:val="00A6781B"/>
    <w:rsid w:val="00A7041A"/>
    <w:rsid w:val="00A708B5"/>
    <w:rsid w:val="00A70923"/>
    <w:rsid w:val="00A7245A"/>
    <w:rsid w:val="00A744F0"/>
    <w:rsid w:val="00A74DAF"/>
    <w:rsid w:val="00A778C8"/>
    <w:rsid w:val="00A809D0"/>
    <w:rsid w:val="00A80B60"/>
    <w:rsid w:val="00A822A8"/>
    <w:rsid w:val="00A87626"/>
    <w:rsid w:val="00A92097"/>
    <w:rsid w:val="00A93A4F"/>
    <w:rsid w:val="00A950F2"/>
    <w:rsid w:val="00AA5829"/>
    <w:rsid w:val="00AB12EF"/>
    <w:rsid w:val="00AB4303"/>
    <w:rsid w:val="00AB77F1"/>
    <w:rsid w:val="00AB7AD1"/>
    <w:rsid w:val="00AC1754"/>
    <w:rsid w:val="00AC22DC"/>
    <w:rsid w:val="00AC29E1"/>
    <w:rsid w:val="00AC2B00"/>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8AA"/>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E00"/>
    <w:rsid w:val="00B50FB0"/>
    <w:rsid w:val="00B511C2"/>
    <w:rsid w:val="00B51A76"/>
    <w:rsid w:val="00B551F9"/>
    <w:rsid w:val="00B5658C"/>
    <w:rsid w:val="00B62367"/>
    <w:rsid w:val="00B6328A"/>
    <w:rsid w:val="00B65D83"/>
    <w:rsid w:val="00B66C11"/>
    <w:rsid w:val="00B709CC"/>
    <w:rsid w:val="00B7503E"/>
    <w:rsid w:val="00B76F88"/>
    <w:rsid w:val="00B76FC6"/>
    <w:rsid w:val="00B777DA"/>
    <w:rsid w:val="00B816B9"/>
    <w:rsid w:val="00B83549"/>
    <w:rsid w:val="00B84448"/>
    <w:rsid w:val="00B84EE3"/>
    <w:rsid w:val="00B8687A"/>
    <w:rsid w:val="00B87362"/>
    <w:rsid w:val="00B91CBF"/>
    <w:rsid w:val="00B93DD6"/>
    <w:rsid w:val="00B93E28"/>
    <w:rsid w:val="00B93FA0"/>
    <w:rsid w:val="00B96FFF"/>
    <w:rsid w:val="00BA0557"/>
    <w:rsid w:val="00BA2943"/>
    <w:rsid w:val="00BA684C"/>
    <w:rsid w:val="00BA716E"/>
    <w:rsid w:val="00BB08A2"/>
    <w:rsid w:val="00BB5958"/>
    <w:rsid w:val="00BB5AC7"/>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773"/>
    <w:rsid w:val="00C14906"/>
    <w:rsid w:val="00C14F61"/>
    <w:rsid w:val="00C172C4"/>
    <w:rsid w:val="00C17AA7"/>
    <w:rsid w:val="00C17BEE"/>
    <w:rsid w:val="00C17E19"/>
    <w:rsid w:val="00C2108A"/>
    <w:rsid w:val="00C23D8C"/>
    <w:rsid w:val="00C24204"/>
    <w:rsid w:val="00C2593C"/>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5194"/>
    <w:rsid w:val="00C877BF"/>
    <w:rsid w:val="00C94AE5"/>
    <w:rsid w:val="00C94CC1"/>
    <w:rsid w:val="00CA0FAF"/>
    <w:rsid w:val="00CA4BAD"/>
    <w:rsid w:val="00CA575A"/>
    <w:rsid w:val="00CA6AF7"/>
    <w:rsid w:val="00CB4E7E"/>
    <w:rsid w:val="00CC690E"/>
    <w:rsid w:val="00CC6B83"/>
    <w:rsid w:val="00CC72CB"/>
    <w:rsid w:val="00CC7FAF"/>
    <w:rsid w:val="00CD008C"/>
    <w:rsid w:val="00CD204B"/>
    <w:rsid w:val="00CD4E87"/>
    <w:rsid w:val="00CD652D"/>
    <w:rsid w:val="00CD6F43"/>
    <w:rsid w:val="00CE038B"/>
    <w:rsid w:val="00CE0CDF"/>
    <w:rsid w:val="00CE7171"/>
    <w:rsid w:val="00CF0F4E"/>
    <w:rsid w:val="00CF17E5"/>
    <w:rsid w:val="00CF48EE"/>
    <w:rsid w:val="00CF59CD"/>
    <w:rsid w:val="00CF5D79"/>
    <w:rsid w:val="00CF696C"/>
    <w:rsid w:val="00CF6C87"/>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65420"/>
    <w:rsid w:val="00D705BC"/>
    <w:rsid w:val="00D714E4"/>
    <w:rsid w:val="00D72ADA"/>
    <w:rsid w:val="00D819F7"/>
    <w:rsid w:val="00D836B8"/>
    <w:rsid w:val="00D87B4A"/>
    <w:rsid w:val="00D9446F"/>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C73EC"/>
    <w:rsid w:val="00DD2610"/>
    <w:rsid w:val="00DD2F7A"/>
    <w:rsid w:val="00DD43DB"/>
    <w:rsid w:val="00DD4C28"/>
    <w:rsid w:val="00DD60E4"/>
    <w:rsid w:val="00DD798C"/>
    <w:rsid w:val="00DE0283"/>
    <w:rsid w:val="00DE0CF7"/>
    <w:rsid w:val="00DE481F"/>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6A63"/>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564BD"/>
    <w:rsid w:val="00F61FE8"/>
    <w:rsid w:val="00F62588"/>
    <w:rsid w:val="00F648F8"/>
    <w:rsid w:val="00F64D55"/>
    <w:rsid w:val="00F663BB"/>
    <w:rsid w:val="00F664EF"/>
    <w:rsid w:val="00F702C7"/>
    <w:rsid w:val="00F7357B"/>
    <w:rsid w:val="00F740F8"/>
    <w:rsid w:val="00F7427B"/>
    <w:rsid w:val="00F75872"/>
    <w:rsid w:val="00F76A37"/>
    <w:rsid w:val="00F77BBA"/>
    <w:rsid w:val="00F81D9A"/>
    <w:rsid w:val="00F81F98"/>
    <w:rsid w:val="00F82510"/>
    <w:rsid w:val="00F86DEF"/>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3C0B"/>
    <w:rsid w:val="00FC7337"/>
    <w:rsid w:val="00FD1912"/>
    <w:rsid w:val="00FD4B87"/>
    <w:rsid w:val="00FD534E"/>
    <w:rsid w:val="00FD60AA"/>
    <w:rsid w:val="00FD677B"/>
    <w:rsid w:val="00FD7408"/>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4268</TotalTime>
  <Pages>30</Pages>
  <Words>2286</Words>
  <Characters>13033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69</cp:revision>
  <dcterms:created xsi:type="dcterms:W3CDTF">2023-10-02T15:02:00Z</dcterms:created>
  <dcterms:modified xsi:type="dcterms:W3CDTF">2023-10-23T07:24:00Z</dcterms:modified>
</cp:coreProperties>
</file>